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1CC3" w14:textId="3F936D8F" w:rsidR="006B037B" w:rsidRPr="006B037B" w:rsidRDefault="006B037B" w:rsidP="006B037B">
      <w:pPr>
        <w:pStyle w:val="Sraopastraipa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037B">
        <w:rPr>
          <w:rFonts w:ascii="Times New Roman" w:hAnsi="Times New Roman" w:cs="Times New Roman"/>
          <w:sz w:val="24"/>
          <w:szCs w:val="24"/>
        </w:rPr>
        <w:t>Kaip manote, ar paramos taikymo sritis ir tinkamumo sąlygos gauti paramą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037B">
        <w:rPr>
          <w:rFonts w:ascii="Times New Roman" w:hAnsi="Times New Roman" w:cs="Times New Roman"/>
          <w:sz w:val="24"/>
          <w:szCs w:val="24"/>
        </w:rPr>
        <w:t xml:space="preserve"> nurodytos Biodegalų gamybos plėtros finansavimo taisyklėse </w:t>
      </w:r>
      <w:hyperlink r:id="rId5" w:history="1">
        <w:r w:rsidRPr="006B037B">
          <w:rPr>
            <w:rStyle w:val="Hipersaitas"/>
            <w:rFonts w:ascii="Times New Roman" w:hAnsi="Times New Roman" w:cs="Times New Roman"/>
            <w:sz w:val="24"/>
            <w:szCs w:val="24"/>
          </w:rPr>
          <w:t>https://e-seimas.lrs.lt/portal/legalAct/lt/TAD/TAIS.325586/asr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6B037B">
        <w:rPr>
          <w:rFonts w:ascii="Times New Roman" w:hAnsi="Times New Roman" w:cs="Times New Roman"/>
          <w:sz w:val="24"/>
          <w:szCs w:val="24"/>
        </w:rPr>
        <w:t xml:space="preserve"> yra tinkamos ir pagrįstos atsižvelgiant į priemonės tikslą?</w:t>
      </w:r>
    </w:p>
    <w:tbl>
      <w:tblPr>
        <w:tblStyle w:val="Lentelstinklelis"/>
        <w:tblW w:w="0" w:type="auto"/>
        <w:tblInd w:w="108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58"/>
      </w:tblGrid>
      <w:tr w:rsidR="006B037B" w:rsidRPr="006B037B" w14:paraId="35EECBC4" w14:textId="77777777" w:rsidTr="006B037B">
        <w:trPr>
          <w:trHeight w:val="174"/>
        </w:trPr>
        <w:tc>
          <w:tcPr>
            <w:tcW w:w="9628" w:type="dxa"/>
          </w:tcPr>
          <w:p w14:paraId="2589E3A4" w14:textId="532DC367" w:rsidR="006B037B" w:rsidRPr="006B037B" w:rsidRDefault="006B037B" w:rsidP="006B03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7B" w:rsidRPr="006B037B" w14:paraId="575FCDDB" w14:textId="77777777" w:rsidTr="006B037B">
        <w:tc>
          <w:tcPr>
            <w:tcW w:w="9628" w:type="dxa"/>
          </w:tcPr>
          <w:p w14:paraId="250BF918" w14:textId="77777777" w:rsidR="006B037B" w:rsidRPr="006B037B" w:rsidRDefault="006B037B" w:rsidP="006B037B">
            <w:pPr>
              <w:pStyle w:val="Sraopastraipa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7B" w:rsidRPr="006B037B" w14:paraId="0C6F0EA8" w14:textId="77777777" w:rsidTr="006B037B">
        <w:tc>
          <w:tcPr>
            <w:tcW w:w="9628" w:type="dxa"/>
          </w:tcPr>
          <w:p w14:paraId="116936FC" w14:textId="77777777" w:rsidR="006B037B" w:rsidRPr="006B037B" w:rsidRDefault="006B037B" w:rsidP="006B037B">
            <w:pPr>
              <w:pStyle w:val="Sraopastraipa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E7C60C" w14:textId="77777777" w:rsidR="006B037B" w:rsidRPr="006B037B" w:rsidRDefault="006B037B" w:rsidP="006B03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E5409" w14:textId="77777777" w:rsidR="006B037B" w:rsidRPr="006B037B" w:rsidRDefault="006B037B" w:rsidP="006B037B">
      <w:pPr>
        <w:pStyle w:val="Sraopastraipa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037B">
        <w:rPr>
          <w:rFonts w:ascii="Times New Roman" w:hAnsi="Times New Roman" w:cs="Times New Roman"/>
          <w:sz w:val="24"/>
          <w:szCs w:val="24"/>
        </w:rPr>
        <w:t xml:space="preserve">Kokių turėtumėte siūlymų, kaip padidinti potencialių naudos gavėjų skaičių? </w:t>
      </w:r>
    </w:p>
    <w:tbl>
      <w:tblPr>
        <w:tblStyle w:val="Lentelstinklelis"/>
        <w:tblW w:w="0" w:type="auto"/>
        <w:tblInd w:w="108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58"/>
      </w:tblGrid>
      <w:tr w:rsidR="006B037B" w:rsidRPr="006B037B" w14:paraId="006B6686" w14:textId="77777777" w:rsidTr="006B4816">
        <w:trPr>
          <w:trHeight w:val="174"/>
        </w:trPr>
        <w:tc>
          <w:tcPr>
            <w:tcW w:w="9628" w:type="dxa"/>
          </w:tcPr>
          <w:p w14:paraId="5EB27CD2" w14:textId="77777777" w:rsidR="006B037B" w:rsidRPr="006B037B" w:rsidRDefault="006B037B" w:rsidP="006B037B">
            <w:pPr>
              <w:pStyle w:val="Sraopastraipa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7B" w:rsidRPr="006B037B" w14:paraId="0D0D258B" w14:textId="77777777" w:rsidTr="006B4816">
        <w:tc>
          <w:tcPr>
            <w:tcW w:w="9628" w:type="dxa"/>
          </w:tcPr>
          <w:p w14:paraId="3348DB2D" w14:textId="77777777" w:rsidR="006B037B" w:rsidRPr="006B037B" w:rsidRDefault="006B037B" w:rsidP="006B037B">
            <w:pPr>
              <w:pStyle w:val="Sraopastraipa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7B" w:rsidRPr="006B037B" w14:paraId="7F92E41D" w14:textId="77777777" w:rsidTr="006B4816">
        <w:tc>
          <w:tcPr>
            <w:tcW w:w="9628" w:type="dxa"/>
          </w:tcPr>
          <w:p w14:paraId="4C65FC75" w14:textId="77777777" w:rsidR="006B037B" w:rsidRPr="006B037B" w:rsidRDefault="006B037B" w:rsidP="006B037B">
            <w:pPr>
              <w:pStyle w:val="Sraopastraipa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4FC608" w14:textId="77777777" w:rsidR="006B037B" w:rsidRPr="006B037B" w:rsidRDefault="006B037B" w:rsidP="006B03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D7AA606" w14:textId="77777777" w:rsidR="006B037B" w:rsidRPr="006B037B" w:rsidRDefault="006B037B" w:rsidP="006B037B">
      <w:pPr>
        <w:pStyle w:val="Sraopastraipa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037B">
        <w:rPr>
          <w:rFonts w:ascii="Times New Roman" w:hAnsi="Times New Roman" w:cs="Times New Roman"/>
          <w:sz w:val="24"/>
          <w:szCs w:val="24"/>
        </w:rPr>
        <w:t>Ar parama galėtų būti skiriama konkurso būdu? Ar nematote priežasčių, dėl kurių toks konkursas šiai priemonei negalėtų būti sėkmingai įgyvendintas?</w:t>
      </w:r>
    </w:p>
    <w:tbl>
      <w:tblPr>
        <w:tblStyle w:val="Lentelstinklelis"/>
        <w:tblW w:w="0" w:type="auto"/>
        <w:tblInd w:w="108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58"/>
      </w:tblGrid>
      <w:tr w:rsidR="006B037B" w:rsidRPr="006B037B" w14:paraId="6E4CFAAB" w14:textId="77777777" w:rsidTr="006B4816">
        <w:trPr>
          <w:trHeight w:val="174"/>
        </w:trPr>
        <w:tc>
          <w:tcPr>
            <w:tcW w:w="9628" w:type="dxa"/>
          </w:tcPr>
          <w:p w14:paraId="4D3B12CC" w14:textId="77777777" w:rsidR="006B037B" w:rsidRPr="006B037B" w:rsidRDefault="006B037B" w:rsidP="006B037B">
            <w:pPr>
              <w:pStyle w:val="Sraopastraipa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7B" w:rsidRPr="006B037B" w14:paraId="24771EDB" w14:textId="77777777" w:rsidTr="006B4816">
        <w:tc>
          <w:tcPr>
            <w:tcW w:w="9628" w:type="dxa"/>
          </w:tcPr>
          <w:p w14:paraId="1A3954CE" w14:textId="77777777" w:rsidR="006B037B" w:rsidRPr="006B037B" w:rsidRDefault="006B037B" w:rsidP="006B037B">
            <w:pPr>
              <w:pStyle w:val="Sraopastraipa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7B" w:rsidRPr="006B037B" w14:paraId="33D94939" w14:textId="77777777" w:rsidTr="006B4816">
        <w:tc>
          <w:tcPr>
            <w:tcW w:w="9628" w:type="dxa"/>
          </w:tcPr>
          <w:p w14:paraId="08E77DFF" w14:textId="77777777" w:rsidR="006B037B" w:rsidRPr="006B037B" w:rsidRDefault="006B037B" w:rsidP="006B037B">
            <w:pPr>
              <w:pStyle w:val="Sraopastraipa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EAE40A" w14:textId="77777777" w:rsidR="006B037B" w:rsidRPr="006B037B" w:rsidRDefault="006B037B" w:rsidP="006B037B">
      <w:pPr>
        <w:pStyle w:val="Sraopastraipa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5401C55" w14:textId="77777777" w:rsidR="006B037B" w:rsidRPr="006B037B" w:rsidRDefault="006B037B" w:rsidP="006B037B">
      <w:pPr>
        <w:pStyle w:val="Sraopastraipa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037B">
        <w:rPr>
          <w:rFonts w:ascii="Times New Roman" w:hAnsi="Times New Roman" w:cs="Times New Roman"/>
          <w:sz w:val="24"/>
          <w:szCs w:val="24"/>
        </w:rPr>
        <w:t>Ar manote, kad paramos priemonė yra reikalinga ir prisideda prie biodegalų gamybos plėtros?</w:t>
      </w:r>
    </w:p>
    <w:tbl>
      <w:tblPr>
        <w:tblStyle w:val="Lentelstinklelis"/>
        <w:tblW w:w="0" w:type="auto"/>
        <w:tblInd w:w="108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58"/>
      </w:tblGrid>
      <w:tr w:rsidR="006B037B" w:rsidRPr="006B037B" w14:paraId="5AC87130" w14:textId="77777777" w:rsidTr="006B4816">
        <w:trPr>
          <w:trHeight w:val="174"/>
        </w:trPr>
        <w:tc>
          <w:tcPr>
            <w:tcW w:w="9628" w:type="dxa"/>
          </w:tcPr>
          <w:p w14:paraId="5FAF1513" w14:textId="77777777" w:rsidR="006B037B" w:rsidRPr="006B037B" w:rsidRDefault="006B037B" w:rsidP="006B037B">
            <w:pPr>
              <w:pStyle w:val="Sraopastraipa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7B" w:rsidRPr="006B037B" w14:paraId="7DCC2215" w14:textId="77777777" w:rsidTr="006B4816">
        <w:tc>
          <w:tcPr>
            <w:tcW w:w="9628" w:type="dxa"/>
          </w:tcPr>
          <w:p w14:paraId="56AB1EDF" w14:textId="77777777" w:rsidR="006B037B" w:rsidRPr="006B037B" w:rsidRDefault="006B037B" w:rsidP="006B037B">
            <w:pPr>
              <w:pStyle w:val="Sraopastraipa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7B" w:rsidRPr="006B037B" w14:paraId="2B3CBEE8" w14:textId="77777777" w:rsidTr="006B4816">
        <w:tc>
          <w:tcPr>
            <w:tcW w:w="9628" w:type="dxa"/>
          </w:tcPr>
          <w:p w14:paraId="1B446E00" w14:textId="77777777" w:rsidR="006B037B" w:rsidRPr="006B037B" w:rsidRDefault="006B037B" w:rsidP="006B037B">
            <w:pPr>
              <w:pStyle w:val="Sraopastraipa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5FF10B" w14:textId="77777777" w:rsidR="006B037B" w:rsidRPr="006B037B" w:rsidRDefault="006B037B" w:rsidP="006B037B">
      <w:pPr>
        <w:pStyle w:val="Sraopastraipa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78BAEF0" w14:textId="77777777" w:rsidR="006B037B" w:rsidRPr="006B037B" w:rsidRDefault="006B037B" w:rsidP="006B037B">
      <w:pPr>
        <w:pStyle w:val="Sraopastraipa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037B">
        <w:rPr>
          <w:rFonts w:ascii="Times New Roman" w:hAnsi="Times New Roman" w:cs="Times New Roman"/>
          <w:sz w:val="24"/>
          <w:szCs w:val="24"/>
        </w:rPr>
        <w:t>Ar manote, kad priemonė prisideda prie šiltnamio efektą sukeliančių dujų kiekio mažėjimo, aplinkos apsaugos gerinimo?</w:t>
      </w:r>
    </w:p>
    <w:tbl>
      <w:tblPr>
        <w:tblStyle w:val="Lentelstinklelis"/>
        <w:tblW w:w="0" w:type="auto"/>
        <w:tblInd w:w="108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58"/>
      </w:tblGrid>
      <w:tr w:rsidR="006B037B" w:rsidRPr="006B037B" w14:paraId="26D7ABD8" w14:textId="77777777" w:rsidTr="006B4816">
        <w:trPr>
          <w:trHeight w:val="174"/>
        </w:trPr>
        <w:tc>
          <w:tcPr>
            <w:tcW w:w="9628" w:type="dxa"/>
          </w:tcPr>
          <w:p w14:paraId="09E4BA9C" w14:textId="77777777" w:rsidR="006B037B" w:rsidRPr="006B037B" w:rsidRDefault="006B037B" w:rsidP="006B037B">
            <w:pPr>
              <w:pStyle w:val="Sraopastraipa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7B" w:rsidRPr="006B037B" w14:paraId="7C117E66" w14:textId="77777777" w:rsidTr="006B4816">
        <w:tc>
          <w:tcPr>
            <w:tcW w:w="9628" w:type="dxa"/>
          </w:tcPr>
          <w:p w14:paraId="3AE847A6" w14:textId="77777777" w:rsidR="006B037B" w:rsidRPr="006B037B" w:rsidRDefault="006B037B" w:rsidP="006B037B">
            <w:pPr>
              <w:pStyle w:val="Sraopastraipa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7B" w:rsidRPr="006B037B" w14:paraId="79BC2DC3" w14:textId="77777777" w:rsidTr="006B4816">
        <w:tc>
          <w:tcPr>
            <w:tcW w:w="9628" w:type="dxa"/>
          </w:tcPr>
          <w:p w14:paraId="462AF9C1" w14:textId="77777777" w:rsidR="006B037B" w:rsidRPr="006B037B" w:rsidRDefault="006B037B" w:rsidP="006B037B">
            <w:pPr>
              <w:pStyle w:val="Sraopastraipa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366C46" w14:textId="77777777" w:rsidR="006B037B" w:rsidRPr="006B037B" w:rsidRDefault="006B037B" w:rsidP="006B037B">
      <w:pPr>
        <w:pStyle w:val="Sraopastraipa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4C300A9" w14:textId="77777777" w:rsidR="006B037B" w:rsidRPr="006B037B" w:rsidRDefault="006B037B" w:rsidP="006B037B">
      <w:pPr>
        <w:pStyle w:val="Sraopastraipa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037B">
        <w:rPr>
          <w:rFonts w:ascii="Times New Roman" w:hAnsi="Times New Roman" w:cs="Times New Roman"/>
          <w:sz w:val="24"/>
          <w:szCs w:val="24"/>
        </w:rPr>
        <w:t>Kitos pastabos ir pasiūlymai.</w:t>
      </w:r>
    </w:p>
    <w:tbl>
      <w:tblPr>
        <w:tblStyle w:val="Lentelstinklelis"/>
        <w:tblW w:w="0" w:type="auto"/>
        <w:tblInd w:w="108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58"/>
      </w:tblGrid>
      <w:tr w:rsidR="006B037B" w:rsidRPr="006B037B" w14:paraId="4F989FAA" w14:textId="77777777" w:rsidTr="006B4816">
        <w:trPr>
          <w:trHeight w:val="174"/>
        </w:trPr>
        <w:tc>
          <w:tcPr>
            <w:tcW w:w="9628" w:type="dxa"/>
          </w:tcPr>
          <w:p w14:paraId="60F5C522" w14:textId="77777777" w:rsidR="006B037B" w:rsidRPr="006B037B" w:rsidRDefault="006B037B" w:rsidP="006B037B">
            <w:pPr>
              <w:pStyle w:val="Sraopastraipa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7B" w:rsidRPr="006B037B" w14:paraId="7482E9CC" w14:textId="77777777" w:rsidTr="006B4816">
        <w:tc>
          <w:tcPr>
            <w:tcW w:w="9628" w:type="dxa"/>
          </w:tcPr>
          <w:p w14:paraId="2D320F55" w14:textId="77777777" w:rsidR="006B037B" w:rsidRPr="006B037B" w:rsidRDefault="006B037B" w:rsidP="006B037B">
            <w:pPr>
              <w:pStyle w:val="Sraopastraipa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7B" w:rsidRPr="006B037B" w14:paraId="65FFD0EB" w14:textId="77777777" w:rsidTr="006B4816">
        <w:tc>
          <w:tcPr>
            <w:tcW w:w="9628" w:type="dxa"/>
          </w:tcPr>
          <w:p w14:paraId="5D50209B" w14:textId="77777777" w:rsidR="006B037B" w:rsidRPr="006B037B" w:rsidRDefault="006B037B" w:rsidP="006B037B">
            <w:pPr>
              <w:pStyle w:val="Sraopastraipa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BD4465" w14:textId="77777777" w:rsidR="006B037B" w:rsidRPr="006B037B" w:rsidRDefault="006B037B" w:rsidP="006B037B">
      <w:pPr>
        <w:pStyle w:val="Sraopastraipa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59D2CD" w14:textId="77777777" w:rsidR="00D729B6" w:rsidRPr="006B037B" w:rsidRDefault="00D729B6" w:rsidP="006B03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729B6" w:rsidRPr="006B03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006E6"/>
    <w:multiLevelType w:val="hybridMultilevel"/>
    <w:tmpl w:val="27EC15B6"/>
    <w:lvl w:ilvl="0" w:tplc="460A6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656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7B"/>
    <w:rsid w:val="006B037B"/>
    <w:rsid w:val="00CF5228"/>
    <w:rsid w:val="00D551BA"/>
    <w:rsid w:val="00D729B6"/>
    <w:rsid w:val="00E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3818"/>
  <w15:chartTrackingRefBased/>
  <w15:docId w15:val="{2059EB7F-9491-4427-8746-F9D2710B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037B"/>
  </w:style>
  <w:style w:type="paragraph" w:styleId="Antrat1">
    <w:name w:val="heading 1"/>
    <w:basedOn w:val="prastasis"/>
    <w:next w:val="prastasis"/>
    <w:link w:val="Antrat1Diagrama"/>
    <w:uiPriority w:val="9"/>
    <w:qFormat/>
    <w:rsid w:val="006B0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0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0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0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0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0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0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0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0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0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0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0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03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03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03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03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03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03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0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0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0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0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0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03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03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B03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0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03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037B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B037B"/>
    <w:rPr>
      <w:color w:val="467886" w:themeColor="hyperlink"/>
      <w:u w:val="single"/>
    </w:rPr>
  </w:style>
  <w:style w:type="table" w:styleId="Lentelstinklelis">
    <w:name w:val="Table Grid"/>
    <w:basedOn w:val="prastojilentel"/>
    <w:uiPriority w:val="39"/>
    <w:rsid w:val="006B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seimas.lrs.lt/portal/legalAct/lt/TAD/TAIS.325586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307</Characters>
  <Application>Microsoft Office Word</Application>
  <DocSecurity>0</DocSecurity>
  <Lines>2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Cikockaitė</dc:creator>
  <cp:keywords/>
  <dc:description/>
  <cp:lastModifiedBy>Eglė Cikockaitė</cp:lastModifiedBy>
  <cp:revision>1</cp:revision>
  <dcterms:created xsi:type="dcterms:W3CDTF">2025-03-12T07:25:00Z</dcterms:created>
  <dcterms:modified xsi:type="dcterms:W3CDTF">2025-03-12T07:29:00Z</dcterms:modified>
</cp:coreProperties>
</file>